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>Профориентация проекта Школа Минпросвещения России.</w:t>
      </w:r>
    </w:p>
    <w:p w:rsidR="001B6E75" w:rsidRPr="001B6E75" w:rsidRDefault="004D72F7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Учитель физкультуры </w:t>
      </w:r>
      <w:r w:rsidR="00562B6E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 xml:space="preserve">Казимов А.А. 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Направление внеурочной</w:t>
            </w:r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Организационно-информационная</w:t>
            </w:r>
            <w:r w:rsidRPr="00880A3E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4.Размещение информации по профориентационной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боте на официальном сайте школы </w:t>
            </w:r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г.Дербент.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освоить способы познавательной, коммуникативной, практической деятельности, необходимых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ценностях профессионального труда, а так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Всероссийском</w:t>
            </w:r>
            <w:r w:rsidR="00EF3B7F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субботы»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экскурсий, профессиональных</w:t>
            </w: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тренингов,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500F55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Вовлечение обучающихся в общественно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полезную деятельность в соответствии с познавательными и профессиональными интересами:</w:t>
            </w:r>
          </w:p>
          <w:p w:rsidR="00842710" w:rsidRPr="00A07E20" w:rsidRDefault="009A0D1C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9A0D1C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</w:t>
            </w:r>
            <w:r w:rsidR="009A0D1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Конкурсы "Технологии и ресурсы",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«Золотое сечение», «Мастерство и творчество» и др.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рофориентационные игры, квесты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1.Проведение индивидуальных консультаций с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связь в нашей стране.Парикмахер.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9. Как стать гением. Жизненная стратегия творческая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человека.</w:t>
            </w:r>
          </w:p>
          <w:p w:rsidR="00842710" w:rsidRPr="00A07E20" w:rsidRDefault="002C562B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2C562B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 Беседы.Тестирование. Анкетирование. Проекты.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>Ранняя профилизация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ранней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Целевая аудитория проекта –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«ПроеКТОриЯ» профориентационный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«ПроеКТОриЯ» – самый масштабный профориентационный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213A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  <w:r w:rsidR="00842710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—11 классов «Моя будущая</w:t>
            </w:r>
            <w:r w:rsidR="00940A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профессия.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  проектно-исследовательская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по  профориентации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тд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E07C4"/>
    <w:rsid w:val="00140566"/>
    <w:rsid w:val="0017660A"/>
    <w:rsid w:val="00183BC7"/>
    <w:rsid w:val="001B3A8C"/>
    <w:rsid w:val="001B6E75"/>
    <w:rsid w:val="00213AB4"/>
    <w:rsid w:val="002549C8"/>
    <w:rsid w:val="00256087"/>
    <w:rsid w:val="002C562B"/>
    <w:rsid w:val="002D4445"/>
    <w:rsid w:val="002E5BC9"/>
    <w:rsid w:val="003C6FDD"/>
    <w:rsid w:val="003F7C2D"/>
    <w:rsid w:val="004011C1"/>
    <w:rsid w:val="00442661"/>
    <w:rsid w:val="004C7D16"/>
    <w:rsid w:val="004D72F7"/>
    <w:rsid w:val="00500F55"/>
    <w:rsid w:val="005074DB"/>
    <w:rsid w:val="00526106"/>
    <w:rsid w:val="00542809"/>
    <w:rsid w:val="00552C0B"/>
    <w:rsid w:val="00553D91"/>
    <w:rsid w:val="00562B6E"/>
    <w:rsid w:val="005C2697"/>
    <w:rsid w:val="006864B2"/>
    <w:rsid w:val="00693D24"/>
    <w:rsid w:val="006A2087"/>
    <w:rsid w:val="006B7B38"/>
    <w:rsid w:val="00701827"/>
    <w:rsid w:val="00716787"/>
    <w:rsid w:val="007376EF"/>
    <w:rsid w:val="007C04BE"/>
    <w:rsid w:val="007C2AB0"/>
    <w:rsid w:val="007F5C03"/>
    <w:rsid w:val="00803A11"/>
    <w:rsid w:val="00842710"/>
    <w:rsid w:val="00864DE5"/>
    <w:rsid w:val="00880A3E"/>
    <w:rsid w:val="008A56D1"/>
    <w:rsid w:val="00902996"/>
    <w:rsid w:val="00903C0B"/>
    <w:rsid w:val="0093203D"/>
    <w:rsid w:val="00940A68"/>
    <w:rsid w:val="0095284A"/>
    <w:rsid w:val="0097573C"/>
    <w:rsid w:val="00982531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E21C4"/>
    <w:rsid w:val="00AE4B35"/>
    <w:rsid w:val="00B063A6"/>
    <w:rsid w:val="00B06F27"/>
    <w:rsid w:val="00B5594C"/>
    <w:rsid w:val="00B64F79"/>
    <w:rsid w:val="00BB482D"/>
    <w:rsid w:val="00BB64B1"/>
    <w:rsid w:val="00BB7E3A"/>
    <w:rsid w:val="00BF5F21"/>
    <w:rsid w:val="00C00112"/>
    <w:rsid w:val="00C06E0D"/>
    <w:rsid w:val="00C11BC3"/>
    <w:rsid w:val="00C405F9"/>
    <w:rsid w:val="00C97E07"/>
    <w:rsid w:val="00CF41EC"/>
    <w:rsid w:val="00D1443B"/>
    <w:rsid w:val="00D40A5D"/>
    <w:rsid w:val="00D86B2A"/>
    <w:rsid w:val="00DD0523"/>
    <w:rsid w:val="00EB0306"/>
    <w:rsid w:val="00ED4120"/>
    <w:rsid w:val="00EF3B7F"/>
    <w:rsid w:val="00F23A88"/>
    <w:rsid w:val="00F45DE5"/>
    <w:rsid w:val="00F56AB4"/>
    <w:rsid w:val="00F570FD"/>
    <w:rsid w:val="00F8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5114645</TotalTime>
  <Pages>1</Pages>
  <Words>1051</Words>
  <Characters>5996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азизова</cp:lastModifiedBy>
  <cp:revision>74</cp:revision>
  <dcterms:created xsi:type="dcterms:W3CDTF">2022-09-21T14:31:00Z</dcterms:created>
  <dcterms:modified xsi:type="dcterms:W3CDTF">2022-11-25T08:40:00Z</dcterms:modified>
</cp:coreProperties>
</file>